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45F" w:rsidRPr="00FE73E7" w:rsidRDefault="0036645F" w:rsidP="0036645F">
      <w:pPr>
        <w:ind w:right="-319"/>
        <w:jc w:val="center"/>
        <w:rPr>
          <w:b/>
          <w:sz w:val="20"/>
          <w:szCs w:val="20"/>
          <w:u w:val="single"/>
        </w:rPr>
      </w:pPr>
      <w:r w:rsidRPr="00FE73E7">
        <w:rPr>
          <w:rFonts w:ascii="Times New Roman" w:eastAsia="Times New Roman" w:hAnsi="Times New Roman"/>
          <w:b/>
          <w:sz w:val="24"/>
          <w:szCs w:val="24"/>
          <w:u w:val="single"/>
          <w:lang w:val="tt-RU" w:eastAsia="ru-RU"/>
        </w:rPr>
        <w:t xml:space="preserve">Календарно-тематическое планирование  </w:t>
      </w:r>
      <w:r w:rsidRPr="00FE73E7">
        <w:rPr>
          <w:rFonts w:eastAsia="Times New Roman"/>
          <w:b/>
          <w:sz w:val="24"/>
          <w:szCs w:val="24"/>
          <w:u w:val="single"/>
        </w:rPr>
        <w:t>«Государственный (татарский) язык Республики Татарстан»</w:t>
      </w:r>
      <w:r w:rsidRPr="00FE73E7">
        <w:rPr>
          <w:b/>
          <w:sz w:val="20"/>
          <w:szCs w:val="20"/>
          <w:u w:val="single"/>
        </w:rPr>
        <w:t xml:space="preserve"> </w:t>
      </w:r>
      <w:r w:rsidRPr="00FE73E7">
        <w:rPr>
          <w:rFonts w:ascii="Times New Roman" w:eastAsia="Times New Roman" w:hAnsi="Times New Roman"/>
          <w:b/>
          <w:sz w:val="24"/>
          <w:szCs w:val="24"/>
          <w:u w:val="single"/>
          <w:lang w:val="tt-RU" w:eastAsia="ru-RU"/>
        </w:rPr>
        <w:t xml:space="preserve"> для 3 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val="tt-RU" w:eastAsia="ru-RU"/>
        </w:rPr>
        <w:t xml:space="preserve"> класса </w:t>
      </w:r>
    </w:p>
    <w:p w:rsidR="0036645F" w:rsidRPr="00FE73E7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FE73E7">
        <w:rPr>
          <w:rFonts w:ascii="Times New Roman" w:eastAsia="Times New Roman" w:hAnsi="Times New Roman"/>
          <w:sz w:val="24"/>
          <w:szCs w:val="24"/>
          <w:lang w:eastAsia="ru-RU"/>
        </w:rPr>
        <w:t>Атнага 3 с</w:t>
      </w:r>
      <w:r w:rsidRPr="00FE73E7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r w:rsidRPr="00FE73E7">
        <w:rPr>
          <w:rFonts w:ascii="Times New Roman" w:eastAsia="Times New Roman" w:hAnsi="Times New Roman"/>
          <w:sz w:val="24"/>
          <w:szCs w:val="24"/>
          <w:lang w:eastAsia="ru-RU"/>
        </w:rPr>
        <w:t>гать</w:t>
      </w:r>
      <w:r w:rsidRPr="00FE73E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34 атна – 102 </w:t>
      </w:r>
      <w:r w:rsidRPr="00FE73E7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FE73E7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r w:rsidRPr="00FE73E7">
        <w:rPr>
          <w:rFonts w:ascii="Times New Roman" w:eastAsia="Times New Roman" w:hAnsi="Times New Roman"/>
          <w:sz w:val="24"/>
          <w:szCs w:val="24"/>
          <w:lang w:eastAsia="ru-RU"/>
        </w:rPr>
        <w:t>гать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</w:p>
    <w:p w:rsidR="0036645F" w:rsidRPr="00DE6291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3962"/>
        <w:gridCol w:w="2972"/>
        <w:gridCol w:w="1289"/>
        <w:gridCol w:w="14"/>
        <w:gridCol w:w="1261"/>
      </w:tblGrid>
      <w:tr w:rsidR="0036645F" w:rsidRPr="00DE6291" w:rsidTr="008516D2">
        <w:tc>
          <w:tcPr>
            <w:tcW w:w="708" w:type="dxa"/>
            <w:vMerge w:val="restart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DE6291"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3962" w:type="dxa"/>
            <w:vMerge w:val="restart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</w:p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32"/>
                <w:szCs w:val="32"/>
                <w:lang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Тема</w:t>
            </w:r>
          </w:p>
        </w:tc>
        <w:tc>
          <w:tcPr>
            <w:tcW w:w="2972" w:type="dxa"/>
            <w:vMerge w:val="restart"/>
          </w:tcPr>
          <w:p w:rsidR="0036645F" w:rsidRPr="00CB49D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CB49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Электронные(цифровые)</w:t>
            </w:r>
          </w:p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CB49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образовательные ресурсы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/</w:t>
            </w:r>
          </w:p>
          <w:p w:rsidR="0036645F" w:rsidRPr="00FE73E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Электрон ресурслар                              </w:t>
            </w:r>
          </w:p>
        </w:tc>
        <w:tc>
          <w:tcPr>
            <w:tcW w:w="2564" w:type="dxa"/>
            <w:gridSpan w:val="3"/>
          </w:tcPr>
          <w:p w:rsidR="0036645F" w:rsidRPr="00FE73E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92E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Время проведения/Үткәрү вакыты.</w:t>
            </w:r>
          </w:p>
        </w:tc>
      </w:tr>
      <w:tr w:rsidR="0036645F" w:rsidRPr="00DE6291" w:rsidTr="008516D2">
        <w:tc>
          <w:tcPr>
            <w:tcW w:w="708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факт.</w:t>
            </w:r>
          </w:p>
        </w:tc>
      </w:tr>
      <w:tr w:rsidR="0036645F" w:rsidRPr="00DE6291" w:rsidTr="008516D2">
        <w:trPr>
          <w:trHeight w:val="303"/>
        </w:trPr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   “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Белем көн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е” -  32 с. – “День знаний” – 32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DE6291" w:rsidTr="008516D2">
        <w:trPr>
          <w:trHeight w:val="75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962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529B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Лекико-грамматический материал по теме “Первой сентября./ “Беренче сентябрь» текстындагы лексик-грамматик материал.</w:t>
            </w:r>
          </w:p>
        </w:tc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645F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45F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45F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Электронный словарь татарского языка </w:t>
            </w:r>
            <w:hyperlink r:id="rId9" w:history="1">
              <w:r w:rsidRPr="00FF123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http://suzlek.tatarstan.ru/</w:t>
              </w:r>
            </w:hyperlink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F1235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Татарская электронная библиотека </w:t>
            </w:r>
            <w:hyperlink r:id="rId10" w:history="1">
              <w:r w:rsidRPr="00FF123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http://kitap.net.ru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8.Онлайн-школа обучения татарскому языку «Ана теле» </w:t>
            </w:r>
            <w:hyperlink r:id="rId1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Style w:val="a3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9.«Татармультфильм» Анимационная студия </w:t>
            </w:r>
            <w:r w:rsidRPr="00FF1235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hyperlink r:id="rId12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10.Центр татарской литературы  </w:t>
            </w:r>
            <w:hyperlink r:id="rId13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https://tatkniga.ru/</w:t>
              </w:r>
            </w:hyperlink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11.Методическая копилка учителей татарского языка </w:t>
            </w:r>
            <w:hyperlink r:id="rId1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 </w:t>
            </w:r>
          </w:p>
          <w:p w:rsidR="0036645F" w:rsidRDefault="0036645F" w:rsidP="008516D2">
            <w:pPr>
              <w:jc w:val="both"/>
              <w:rPr>
                <w:color w:val="222222"/>
              </w:rPr>
            </w:pPr>
            <w:r w:rsidRPr="00FF1235">
              <w:rPr>
                <w:rFonts w:ascii="Times New Roman" w:hAnsi="Times New Roman"/>
                <w:color w:val="222222"/>
                <w:sz w:val="24"/>
                <w:szCs w:val="24"/>
              </w:rPr>
              <w:lastRenderedPageBreak/>
              <w:t>12.УМК «Сәлам»  Selam.tatar.ru</w:t>
            </w:r>
            <w:r w:rsidRPr="00AA2D99">
              <w:rPr>
                <w:color w:val="222222"/>
              </w:rPr>
              <w:t xml:space="preserve">   </w:t>
            </w:r>
          </w:p>
          <w:p w:rsidR="0036645F" w:rsidRDefault="0036645F" w:rsidP="008516D2">
            <w:pPr>
              <w:jc w:val="both"/>
              <w:rPr>
                <w:rStyle w:val="a3"/>
                <w:rFonts w:ascii="Arial" w:hAnsi="Arial" w:cs="Arial"/>
                <w:color w:val="5588AA"/>
                <w:sz w:val="21"/>
                <w:szCs w:val="21"/>
                <w:u w:val="none"/>
                <w:bdr w:val="none" w:sz="0" w:space="0" w:color="auto" w:frame="1"/>
              </w:rPr>
            </w:pPr>
            <w:r>
              <w:rPr>
                <w:rFonts w:ascii="Arial" w:hAnsi="Arial" w:cs="Arial"/>
                <w:color w:val="222222"/>
                <w:sz w:val="21"/>
                <w:szCs w:val="21"/>
              </w:rPr>
              <w:t> </w:t>
            </w:r>
            <w:hyperlink r:id="rId15" w:history="1">
              <w:r>
                <w:rPr>
                  <w:rStyle w:val="a3"/>
                  <w:rFonts w:ascii="Arial" w:hAnsi="Arial" w:cs="Arial"/>
                  <w:color w:val="5588AA"/>
                  <w:sz w:val="21"/>
                  <w:szCs w:val="21"/>
                  <w:u w:val="none"/>
                  <w:bdr w:val="none" w:sz="0" w:space="0" w:color="auto" w:frame="1"/>
                </w:rPr>
                <w:t>https://vk.com/tatarbelem</w:t>
              </w:r>
            </w:hyperlink>
          </w:p>
          <w:p w:rsidR="0036645F" w:rsidRDefault="0036645F" w:rsidP="008516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6" w:history="1">
              <w:r>
                <w:rPr>
                  <w:rStyle w:val="a3"/>
                  <w:rFonts w:ascii="Arial" w:hAnsi="Arial" w:cs="Arial"/>
                  <w:color w:val="3366CC"/>
                  <w:sz w:val="21"/>
                  <w:szCs w:val="21"/>
                  <w:bdr w:val="none" w:sz="0" w:space="0" w:color="auto" w:frame="1"/>
                </w:rPr>
                <w:t>http://balarf.ru/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1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1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19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20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2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Электронный словарь татарского языка </w:t>
            </w:r>
            <w:hyperlink r:id="rId22" w:history="1">
              <w:r w:rsidRPr="00FF123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http://suzlek.tatarstan.ru/</w:t>
              </w:r>
            </w:hyperlink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F1235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FF12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Татарская электронная библиотека </w:t>
            </w:r>
            <w:hyperlink r:id="rId23" w:history="1">
              <w:r w:rsidRPr="00FF123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http://kitap.net.ru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8.Онлайн-школа обучения татарскому языку «Ана теле» </w:t>
            </w:r>
            <w:hyperlink r:id="rId2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Style w:val="a3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9.«Татармультфильм» Анимационная студия </w:t>
            </w:r>
            <w:r w:rsidRPr="00FF1235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hyperlink r:id="rId2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10.Центр татарской литературы  </w:t>
            </w:r>
            <w:hyperlink r:id="rId2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https://tatkniga.ru/</w:t>
              </w:r>
            </w:hyperlink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11.Методическая копилка учителей татарского языка </w:t>
            </w:r>
            <w:hyperlink r:id="rId2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FF1235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 </w:t>
            </w:r>
          </w:p>
          <w:p w:rsidR="0036645F" w:rsidRDefault="0036645F" w:rsidP="008516D2">
            <w:pPr>
              <w:jc w:val="both"/>
              <w:rPr>
                <w:rStyle w:val="a3"/>
              </w:rPr>
            </w:pPr>
            <w:r w:rsidRPr="00FF1235">
              <w:rPr>
                <w:rFonts w:ascii="Times New Roman" w:hAnsi="Times New Roman"/>
                <w:color w:val="222222"/>
                <w:sz w:val="24"/>
                <w:szCs w:val="24"/>
              </w:rPr>
              <w:t>12.УМК «Сәлам»  Selam.tatar.ru</w:t>
            </w:r>
            <w:r w:rsidRPr="00AA2D99">
              <w:rPr>
                <w:color w:val="222222"/>
              </w:rPr>
              <w:t xml:space="preserve">   </w:t>
            </w:r>
            <w:hyperlink r:id="rId28" w:history="1">
              <w:r>
                <w:rPr>
                  <w:rStyle w:val="a3"/>
                </w:rPr>
                <w:t>https://learningapps.org/</w:t>
              </w:r>
            </w:hyperlink>
          </w:p>
          <w:p w:rsidR="0036645F" w:rsidRDefault="0036645F" w:rsidP="008516D2">
            <w:pPr>
              <w:jc w:val="both"/>
            </w:pPr>
            <w:hyperlink r:id="rId29" w:history="1">
              <w:r>
                <w:rPr>
                  <w:rStyle w:val="a3"/>
                  <w:rFonts w:ascii="Arial" w:hAnsi="Arial" w:cs="Arial"/>
                  <w:color w:val="3366CC"/>
                  <w:sz w:val="21"/>
                  <w:szCs w:val="21"/>
                  <w:bdr w:val="none" w:sz="0" w:space="0" w:color="auto" w:frame="1"/>
                </w:rPr>
                <w:t>https://www.youtube.com/watch?v=HXD2hvA_5dM</w:t>
              </w:r>
            </w:hyperlink>
          </w:p>
          <w:p w:rsidR="0036645F" w:rsidRDefault="0036645F" w:rsidP="008516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0" w:history="1">
              <w:r>
                <w:rPr>
                  <w:rStyle w:val="a3"/>
                  <w:rFonts w:ascii="Arial" w:hAnsi="Arial" w:cs="Arial"/>
                  <w:color w:val="3366CC"/>
                  <w:sz w:val="21"/>
                  <w:szCs w:val="21"/>
                  <w:bdr w:val="none" w:sz="0" w:space="0" w:color="auto" w:frame="1"/>
                </w:rPr>
                <w:t>https://tatkniga.ru/tat/</w:t>
              </w:r>
            </w:hyperlink>
          </w:p>
        </w:tc>
        <w:tc>
          <w:tcPr>
            <w:tcW w:w="1303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Первое сентября – праздник знаний/Беренче сентябрь – белем бәйрәме.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76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Вопросы  Кто? Кого? Кому? /Кем? Кемне? Кемгә? сораулары 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3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Вопросы Куда?Где?Откуда? / Кая? Кайда? Кайдан? сораулары.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562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Учебные пренадлежности/ Уку-язу әсбаплары.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562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Вопросительные частицы -мы/-ме /-мы/-ме сорау кисәкчәләре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1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Направительный падеж личных местоимений / Мин,син ул алмашлыкларының юнәлеш килеш формасы.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7529B8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Мы считаем/ Без саныйбыз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529B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Цвета/ Төсләр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529B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Аффиксы   множественного числа существительных / Исемнең күплек  сан кушымчасы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Что есть в портфеле/ Портфельдә нәрсәләр бар?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154C8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Имя существительне/ исем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54C8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Склонение имен существительных 1 лица единственного числа по принадлежности/Исемнең I зат берлек санда  тартым белән төрләнеше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                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Говорим комплименты. / Комплиментлар әйтәбез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3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Начальная форма глагола/Фигыл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ьне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ң башлангыч формасы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A750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Настоящее  и прошедшее время глаголов изъявительного наклонения /Хәзерге һәм үткән заман хикәя фигыль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17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Диалогическая речь”В школе”/Диалогик сөйләм “Мәктәптә”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18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8569D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A750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Спряжение глаголов  настоящего и прошедшего времени изъявительного направления / Хәзерге һәм үткән заман хикәя фигыльләрнең зат-сан белән  төрләнеше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154C8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569D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по тексту “Мы писали диктант”/ “Без диктант яздык” текстындагы лекси-грамматик материал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с текстом “Мы писали диктант”</w:t>
            </w:r>
            <w:r w:rsidRPr="004642DF">
              <w:t xml:space="preserve"> ,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“Без диктант яздык” тексты өстендә эш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5A750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154C8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A26E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Отрицательная форма глагола настоящего времени изъявительного направления  / Хәзерге заман хикәя фигыльнең юклык формасы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F05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Контрольная работа “День знаний”/</w:t>
            </w:r>
          </w:p>
          <w:p w:rsidR="0036645F" w:rsidRPr="00154C8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F05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 эш “Белем көне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Сочинительные союзы потому  что, но./ Чөнки, ләкин теркәгечләре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Изучение текста   “Настоящий друг”/“Чын иптәш” хикәясе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BF05DB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стихотворении Ш.Галиева “Забыл”/ “Онытылган” шигырендәге лекси-грамматик материал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1A3279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Стихотворение  Ш.Галиева “Онытылган”/ Ш.Галиев “Онытылган”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1A3279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A32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по тексту “В библиотеке”/ “Китапханәдә” текстындагы лексик материал.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1A3279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3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Какие книги мне нравятся?/ Миңа нинди китаплар ошый?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с текстом 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библиотеке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Китапханәдә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4642DF">
              <w:t xml:space="preserve"> 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тексты өстендә эш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61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676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</w:t>
            </w:r>
            <w:r w:rsidRPr="00F845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ексико-грамматический материал в стихотворении/  Г.Зайнашева “В ниделе сколько дней?”/ Г.Зәйнәшеваның «Бер атнада ничә көн?” шигырендәге лексик материал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50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36645F" w:rsidRPr="00F845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45DF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темы “Праздник знаний.”  / “Белем бәйрәме” темасын кабатлау</w:t>
            </w:r>
          </w:p>
        </w:tc>
        <w:tc>
          <w:tcPr>
            <w:tcW w:w="29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  <w:tcBorders>
              <w:left w:val="single" w:sz="4" w:space="0" w:color="auto"/>
            </w:tcBorders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50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32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Г.Зайнашева “В ниделе сколько дней?”/ Г.Зәйнәшеваның «Бер атнада ничә көн?” </w:t>
            </w:r>
          </w:p>
        </w:tc>
        <w:tc>
          <w:tcPr>
            <w:tcW w:w="297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                  “Көндә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лек режим”-7 с. – “Режим дня”- 7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861E64" w:rsidTr="008516D2">
        <w:trPr>
          <w:trHeight w:val="188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A07A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Часы/ Сәгать</w:t>
            </w:r>
          </w:p>
        </w:tc>
        <w:tc>
          <w:tcPr>
            <w:tcW w:w="2972" w:type="dxa"/>
            <w:vMerge w:val="restart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F4BC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1.Детская мультимедийная библиотека. </w:t>
            </w:r>
            <w:hyperlink r:id="rId31" w:history="1">
              <w:r w:rsidRPr="00F1025D">
                <w:rPr>
                  <w:rStyle w:val="a3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http://xn--80aab5b.xn--p1ai/</w:t>
              </w:r>
            </w:hyperlink>
          </w:p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2. </w:t>
            </w:r>
            <w:r w:rsidRPr="008F4BC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Учим татарский с Ак бүре.   </w:t>
            </w:r>
            <w:hyperlink r:id="rId32" w:history="1">
              <w:r w:rsidRPr="00F1025D">
                <w:rPr>
                  <w:rStyle w:val="a3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http://tatarmultfilm.ru/cartoons/animacionnyi-serial-ak-bure</w:t>
              </w:r>
            </w:hyperlink>
          </w:p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3.</w:t>
            </w:r>
            <w:r w:rsidRPr="008F4BC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.Образовательный ресурс tatarschool.ru   </w:t>
            </w:r>
            <w:hyperlink r:id="rId33" w:history="1">
              <w:r w:rsidRPr="00F1025D">
                <w:rPr>
                  <w:rStyle w:val="a3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</w:t>
              </w:r>
            </w:hyperlink>
          </w:p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Сколько времени? / Сәгать ничә?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Режим дня. / Көндәлек режим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87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Мой режим дня. / Минем көндәлек режимым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192E5D" w:rsidTr="008516D2">
        <w:trPr>
          <w:trHeight w:val="88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3962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5202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Лексико-грамматический материал в стихотворении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М.Джалиля</w:t>
            </w:r>
            <w:r w:rsidRPr="0015202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“Часы”/М.Җәлил “Сәгать” шигыре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ндәге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36645F" w:rsidTr="008516D2">
        <w:trPr>
          <w:trHeight w:val="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3962" w:type="dxa"/>
          </w:tcPr>
          <w:p w:rsidR="0036645F" w:rsidRPr="0015202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М.Джалиль “Часы”/М.Җәлил “Сәгать” шигыре</w:t>
            </w:r>
            <w:r w:rsidRPr="00152027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 “Минем көндәлек режимым .” / Көндәлек режим бүлеген кабатлау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“Ашх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анәдә” – 8 с. – “В столовой” – 8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В столовой/ Без ашханәдә ашыйбыз.</w:t>
            </w:r>
          </w:p>
        </w:tc>
        <w:tc>
          <w:tcPr>
            <w:tcW w:w="2972" w:type="dxa"/>
            <w:vMerge w:val="restart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3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3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3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3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3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42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Что мы любим ?/ Без нинди 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ризыклар яратабыз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3962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9A7937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Работа с текстом “В столовой” /“Ашханәдә” тексты өстендә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43</w:t>
            </w:r>
          </w:p>
        </w:tc>
        <w:tc>
          <w:tcPr>
            <w:tcW w:w="3962" w:type="dxa"/>
          </w:tcPr>
          <w:p w:rsidR="0036645F" w:rsidRPr="0007041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 нам придут гости/Безгә кунаклар килә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426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Существительные в винительном  падеже / Исемнең төшем килеше</w:t>
            </w:r>
          </w:p>
        </w:tc>
        <w:tc>
          <w:tcPr>
            <w:tcW w:w="2972" w:type="dxa"/>
            <w:vMerge/>
          </w:tcPr>
          <w:p w:rsidR="0036645F" w:rsidRPr="00192E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2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Стихотворение Б.Рахмата “Время  обеда”/ Б.Рәхмәт “Аш вакыты” шигыре.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9A793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3962" w:type="dxa"/>
          </w:tcPr>
          <w:p w:rsidR="0036645F" w:rsidRPr="0007041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704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 “В столовой”. / “Ашханәдә” бүлеген кабатлау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3962" w:type="dxa"/>
          </w:tcPr>
          <w:p w:rsidR="0036645F" w:rsidRPr="0007041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704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 темам “Режим дня”и</w:t>
            </w:r>
            <w:r w:rsidRPr="000704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“В столовой”/</w:t>
            </w:r>
          </w:p>
          <w:p w:rsidR="0036645F" w:rsidRPr="0007041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704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 эш “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“Көндәлек режим”,</w:t>
            </w:r>
            <w:r w:rsidRPr="00CF1AE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07041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“Ашханәдә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Тема: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“Без әти-әниләргә булышабыз” – 13 с. – “Мы помогаем родителям”- 13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2D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стихотворении Г.Тукая “Наше семья”/ Г.Тукайның “Безнең гаилә” шигырендәге лексик материал.</w:t>
            </w:r>
          </w:p>
        </w:tc>
        <w:tc>
          <w:tcPr>
            <w:tcW w:w="2972" w:type="dxa"/>
            <w:vMerge w:val="restart"/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39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40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4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42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43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Г.Тукай  “Наша семья” /“Безнең гаилә”.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1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3962" w:type="dxa"/>
          </w:tcPr>
          <w:p w:rsidR="0036645F" w:rsidRPr="007907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2D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Словообразовательный аффикс  -чы/-че.  / -чы/-че сүз ясагыч кушымчасы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26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2D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Лексико грамматический материал в тексте “Умный мальчик”. / </w:t>
            </w:r>
            <w:r w:rsidRPr="00162D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“Акыллы малай” текстындагы лексик-грамматик материал.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162D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12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52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Изучение текста “Умный мальчик”/“Акыллы малай” тексты.</w:t>
            </w:r>
          </w:p>
        </w:tc>
        <w:tc>
          <w:tcPr>
            <w:tcW w:w="2972" w:type="dxa"/>
            <w:vMerge w:val="restart"/>
            <w:tcBorders>
              <w:top w:val="nil"/>
            </w:tcBorders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4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4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4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4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4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162D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6645F" w:rsidRPr="00DE6291" w:rsidTr="008516D2">
        <w:trPr>
          <w:trHeight w:val="738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2D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Вопрос Почему? и ответная форма / Ни өчен ? cоравы һәм аңа җавап формасы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3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Спряжения аффикса принадлежности по падежам. / Үз алмашлыгының тартым белән төрләнеше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Изучение текста  И.Ахтама “Ана рәхмәте”/И.Әхмәт “Ана рәхмәте” тексты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01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Послеложные слова перед ,за, около, под / алдында,артында,каршында,өстендә,астында бәйлек сүзләре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192E5D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A34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стихотворении А.Бикчантаева “Бабушка”/ Ә.Бикчәнтәеваның ”Дәү әнием” шигырендәге лексик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8F4BC2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А.Бикчантаева “Бабушка”/ Ә.Бикчәнтәеваның ”Дәү әнием”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192E5D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A34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рассказе “Авыраяк”/”Авыраяк” хикәяседәге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8F4BC2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4BE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Рассказ “Авыраяк”/ “Авыраяк” хикәясе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 “Без әти-әнигә булышабыз” / “Без әти-әнигә булышабыз” бүлеген йомгаклау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Тема: «Туган якка кыш килде» -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 с. – «Зима пришла»- 12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36645F" w:rsidRPr="00DE6291" w:rsidTr="008516D2">
        <w:trPr>
          <w:trHeight w:val="426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Зимние месяцы. Приметы зимы/Кыш айлары, кыш билгеләре</w:t>
            </w:r>
          </w:p>
        </w:tc>
        <w:tc>
          <w:tcPr>
            <w:tcW w:w="2972" w:type="dxa"/>
            <w:vMerge w:val="restart"/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49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50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5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52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53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8F4BC2" w:rsidTr="008516D2">
        <w:trPr>
          <w:trHeight w:val="125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3962" w:type="dxa"/>
          </w:tcPr>
          <w:p w:rsidR="0036645F" w:rsidRPr="00160EC6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0EC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З.Тарджеман “Зеленая ёлка”/ Җ.Тәрҗеман “Яшел чыршы” шигыре.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0EC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тексте “Праздник ёлки”\ “Чыршы бәйрәме” текстындагы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Работа с текстом “Праздник Новый год”./ “Яңа ел бәйрәме”тексты </w:t>
            </w: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өстендә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65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Имя прилагательное/Сыйфат сүз төркеме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6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3962" w:type="dxa"/>
          </w:tcPr>
          <w:p w:rsidR="0036645F" w:rsidRPr="00B3588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C2FB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грамматический материал в</w:t>
            </w:r>
            <w:r w:rsidRPr="004C2FB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Прогноз погоды”/ “Һава торышы” темасына</w:t>
            </w:r>
            <w:r w:rsidRPr="004C2FB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лексик-грамматик материал.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6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Прогноз погоды/ Һава торышы</w:t>
            </w:r>
          </w:p>
        </w:tc>
        <w:tc>
          <w:tcPr>
            <w:tcW w:w="2972" w:type="dxa"/>
            <w:vMerge w:val="restart"/>
            <w:tcBorders>
              <w:top w:val="nil"/>
            </w:tcBorders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5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5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5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5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5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3588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тексте “На горке”/ “Тауда” текстындагы лексик-грамматик материал.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с текстом “На горке”/ “Тауда</w:t>
            </w:r>
            <w:r w:rsidRPr="00C835C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 тексты өстендә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70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Диалоги на тему “Зимние игры”\ “Кышкы уеннар” темасына диалоглар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3962" w:type="dxa"/>
          </w:tcPr>
          <w:p w:rsidR="0036645F" w:rsidRPr="004C2FB7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с текстом “Друз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е”/ “Дуслар</w:t>
            </w:r>
            <w:r w:rsidRPr="004C2FB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 тексты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өстендә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8F4BC2" w:rsidTr="008516D2">
        <w:trPr>
          <w:trHeight w:val="1349"/>
        </w:trPr>
        <w:tc>
          <w:tcPr>
            <w:tcW w:w="708" w:type="dxa"/>
            <w:tcBorders>
              <w:bottom w:val="single" w:sz="4" w:space="0" w:color="auto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 “Туган якка кыш килде”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/   “Туган якка кыш килде” бүлеген йомгаклау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8F4BC2" w:rsidTr="008516D2">
        <w:trPr>
          <w:trHeight w:val="562"/>
        </w:trPr>
        <w:tc>
          <w:tcPr>
            <w:tcW w:w="1020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Тема “Шәһәрдә һәм авылда” -17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с. – “В городе и в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деревне”- 17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ч.</w:t>
            </w:r>
          </w:p>
        </w:tc>
      </w:tr>
      <w:tr w:rsidR="0036645F" w:rsidRPr="00DE6291" w:rsidTr="008516D2">
        <w:trPr>
          <w:trHeight w:val="63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73</w:t>
            </w:r>
          </w:p>
        </w:tc>
        <w:tc>
          <w:tcPr>
            <w:tcW w:w="3962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E1FC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Города Татарстана/ Татарстан шәһәрләре.</w:t>
            </w:r>
          </w:p>
          <w:p w:rsidR="0036645F" w:rsidRPr="00BE1FC3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E1FC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Спряжение г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лаголов  настоящего времени изъявительного наклонения / Хәзерге </w:t>
            </w:r>
            <w:r w:rsidRPr="00BE1FC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заман хикәя фигыльләрнең зат-сан белән  төрләнеше</w:t>
            </w:r>
          </w:p>
        </w:tc>
        <w:tc>
          <w:tcPr>
            <w:tcW w:w="2972" w:type="dxa"/>
            <w:vMerge w:val="restart"/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59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60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6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62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63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6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74</w:t>
            </w:r>
          </w:p>
        </w:tc>
        <w:tc>
          <w:tcPr>
            <w:tcW w:w="3962" w:type="dxa"/>
          </w:tcPr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642D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с  текстом “Мы живём в Татарстане”/ “Без Татарстанда яшибез” тексты.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3962" w:type="dxa"/>
          </w:tcPr>
          <w:p w:rsidR="0036645F" w:rsidRPr="00B973CC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Мы дети разных на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иональности </w:t>
            </w:r>
            <w:r w:rsidRPr="00B973C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Без – төрле милләт балалары</w:t>
            </w:r>
          </w:p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973C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76</w:t>
            </w:r>
          </w:p>
        </w:tc>
        <w:tc>
          <w:tcPr>
            <w:tcW w:w="3962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91F2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Контрольная работа/Контроль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77</w:t>
            </w:r>
          </w:p>
        </w:tc>
        <w:tc>
          <w:tcPr>
            <w:tcW w:w="3962" w:type="dxa"/>
          </w:tcPr>
          <w:p w:rsidR="0036645F" w:rsidRPr="00391F2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91F2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над ошибками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3962" w:type="dxa"/>
          </w:tcPr>
          <w:p w:rsidR="0036645F" w:rsidRPr="009C467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Национальные праздники (Рождество,Сумбеля)/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B174E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илли бәйрәмнәр (Раштуа, Сөмбелә)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3962" w:type="dxa"/>
          </w:tcPr>
          <w:p w:rsidR="0036645F" w:rsidRPr="00394A6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Наша ули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ца, наш дом/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Урамыбыз, йортыбыз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3962" w:type="dxa"/>
          </w:tcPr>
          <w:p w:rsidR="0036645F" w:rsidRPr="00394A6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94A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Вопросы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</w:t>
            </w:r>
            <w:r w:rsidRPr="00394A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кол</w:t>
            </w:r>
            <w:r w:rsidRPr="00394A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ько?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Который?/Нич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ә?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Ничәнче? сораулары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81</w:t>
            </w:r>
          </w:p>
        </w:tc>
        <w:tc>
          <w:tcPr>
            <w:tcW w:w="3962" w:type="dxa"/>
          </w:tcPr>
          <w:p w:rsidR="0036645F" w:rsidRPr="00394A6A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Наша квартира/Фатирыбыз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82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с текстом “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иву</w:t>
            </w: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в гор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оде”/ “Мин</w:t>
            </w: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шәһәрдә 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шим</w:t>
            </w: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 тексты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814790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479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материал в тексте “Я живу в городе”/ “Мин шәһәрдә яшим” текстындагы лексик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84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Сравнительная степень прилагательных / Сыйфатның чагыштыру дәрәҗәсе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85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Послеложные  слова/ Бәйлек сүзләр</w:t>
            </w:r>
          </w:p>
        </w:tc>
        <w:tc>
          <w:tcPr>
            <w:tcW w:w="2972" w:type="dxa"/>
            <w:vMerge w:val="restart"/>
            <w:tcBorders>
              <w:top w:val="nil"/>
            </w:tcBorders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6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6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6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6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6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479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Определительные местоимения каждый, все / Һәр, барлык билгеләү алмашлыклары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87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8501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Изучение текста “Наша деревня”/ “Безнең  авыл” тексты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88</w:t>
            </w:r>
          </w:p>
        </w:tc>
        <w:tc>
          <w:tcPr>
            <w:tcW w:w="3962" w:type="dxa"/>
          </w:tcPr>
          <w:p w:rsidR="0036645F" w:rsidRPr="0078501E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479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Лексико-грамматический матеиал в тескте “Наше деревня”  / “Безнең авыл” текстындагы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51"/>
        </w:trPr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89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479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 “В городе и в деревне”   / “Шәһәрдә һәм авылда” бүлеген йомгаклау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Те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ма: “</w:t>
            </w:r>
            <w:r w:rsidRPr="003913B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Туган көн – күңелле бәйрәм.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” 6с.- День рождения-веселый праздник – 6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90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Воспитанные слова/Әдәпле сүзләр </w:t>
            </w:r>
          </w:p>
        </w:tc>
        <w:tc>
          <w:tcPr>
            <w:tcW w:w="2972" w:type="dxa"/>
            <w:vMerge w:val="restart"/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69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70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71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72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73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73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91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Работа над текстом “Телефоннан әдәпле сөйләшәбезме?  / “Телефоннан әдәпле сөйләшәбезме?”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92</w:t>
            </w:r>
          </w:p>
        </w:tc>
        <w:tc>
          <w:tcPr>
            <w:tcW w:w="3962" w:type="dxa"/>
          </w:tcPr>
          <w:p w:rsidR="0036645F" w:rsidRPr="007907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День рождения – веселый праздник/ Туган көн – күңелле бәйрәм 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93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Лексико-грамматический матеиал в тескте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День рождения – веселый праздник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Туган көн – күңелле бәйрәм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  <w:r>
              <w:t xml:space="preserve"> 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текстындагы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3913B6" w:rsidTr="008516D2">
        <w:trPr>
          <w:trHeight w:val="43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94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лицо повелительного наклонения/ </w:t>
            </w:r>
            <w:r w:rsidRPr="003913B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Боерык фигыльнең II зат берлек һәм күплек сан формалары.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95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</w:t>
            </w:r>
            <w:r>
              <w:t xml:space="preserve"> «</w:t>
            </w:r>
            <w:r w:rsidRPr="000F7C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День рождения-веселый праздник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</w:t>
            </w: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/ “Әдәпле булыйк” бүлеген кабатлау. 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10206" w:type="dxa"/>
            <w:gridSpan w:val="6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Тема: “Кечкенә дусларыбыз”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-7с.- “Наши маленькие друзья”- 7</w:t>
            </w:r>
            <w:r w:rsidRPr="00DE6291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ч.</w:t>
            </w:r>
          </w:p>
        </w:tc>
      </w:tr>
      <w:tr w:rsidR="0036645F" w:rsidRPr="00DE6291" w:rsidTr="008516D2">
        <w:trPr>
          <w:trHeight w:val="6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96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629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Склонение личных местоимений в направительном падеже / Ул алмашлыгының юнәлеш килеше</w:t>
            </w:r>
          </w:p>
        </w:tc>
        <w:tc>
          <w:tcPr>
            <w:tcW w:w="2972" w:type="dxa"/>
            <w:vMerge w:val="restart"/>
          </w:tcPr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74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http://xn--80aab5b.xn--p1ai/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75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76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>4.Учим татарский с А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үре.   </w:t>
            </w:r>
            <w:hyperlink r:id="rId77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http://tatarmultfilm.ru/cartoons/animacionnyi-serial-ak-bure</w:t>
              </w:r>
            </w:hyperlink>
            <w:r w:rsidRPr="00FF12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6645F" w:rsidRPr="00FF1235" w:rsidRDefault="0036645F" w:rsidP="008516D2">
            <w:pPr>
              <w:pStyle w:val="a4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FF1235">
              <w:rPr>
                <w:rFonts w:ascii="Times New Roman" w:hAnsi="Times New Roman" w:cs="Times New Roman"/>
                <w:sz w:val="24"/>
                <w:szCs w:val="24"/>
              </w:rPr>
              <w:t xml:space="preserve">5.Татарский образовательный портал Белем.ру   </w:t>
            </w:r>
            <w:hyperlink r:id="rId78" w:history="1"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belem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Pr="00FF12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:rsidR="0036645F" w:rsidRPr="004642D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13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97</w:t>
            </w:r>
          </w:p>
        </w:tc>
        <w:tc>
          <w:tcPr>
            <w:tcW w:w="3962" w:type="dxa"/>
          </w:tcPr>
          <w:p w:rsidR="0036645F" w:rsidRPr="0079075D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Лексико-грамматический материал рассказа “Друзья” /  </w:t>
            </w:r>
            <w:r w:rsidRPr="0079075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“Дуслар хикәя”се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ндә лексик-грамматик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98</w:t>
            </w:r>
          </w:p>
        </w:tc>
        <w:tc>
          <w:tcPr>
            <w:tcW w:w="3962" w:type="dxa"/>
          </w:tcPr>
          <w:p w:rsidR="0036645F" w:rsidRDefault="0036645F" w:rsidP="008516D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2F26">
              <w:rPr>
                <w:rFonts w:ascii="Times New Roman" w:hAnsi="Times New Roman"/>
                <w:sz w:val="24"/>
                <w:szCs w:val="24"/>
                <w:lang w:val="tt-RU"/>
              </w:rPr>
              <w:t>Работа с текстом “Друзьяе”/ “Дуслар” тексты өстендә эш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99</w:t>
            </w:r>
          </w:p>
        </w:tc>
        <w:tc>
          <w:tcPr>
            <w:tcW w:w="3962" w:type="dxa"/>
          </w:tcPr>
          <w:p w:rsidR="0036645F" w:rsidRPr="00B44635" w:rsidRDefault="0036645F" w:rsidP="008516D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Лексический материал в тексте “Моя кошка/ </w:t>
            </w:r>
            <w:r w:rsidRPr="00B44635">
              <w:rPr>
                <w:rFonts w:ascii="Times New Roman" w:hAnsi="Times New Roman"/>
                <w:sz w:val="24"/>
                <w:szCs w:val="24"/>
                <w:lang w:val="tt-RU"/>
              </w:rPr>
              <w:t>«Минем песием» текстындагы лексик материал</w:t>
            </w:r>
          </w:p>
        </w:tc>
        <w:tc>
          <w:tcPr>
            <w:tcW w:w="2972" w:type="dxa"/>
            <w:vMerge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463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3962" w:type="dxa"/>
          </w:tcPr>
          <w:p w:rsidR="0036645F" w:rsidRPr="00B44635" w:rsidRDefault="0036645F" w:rsidP="008516D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с текстом “Моя кошка”/ </w:t>
            </w:r>
            <w:r w:rsidRPr="00B44635">
              <w:rPr>
                <w:rFonts w:ascii="Times New Roman" w:hAnsi="Times New Roman"/>
                <w:sz w:val="24"/>
                <w:szCs w:val="24"/>
                <w:lang w:val="tt-RU"/>
              </w:rPr>
              <w:t>“Минем песием”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темасы өстендә эш </w:t>
            </w:r>
          </w:p>
        </w:tc>
        <w:tc>
          <w:tcPr>
            <w:tcW w:w="2972" w:type="dxa"/>
            <w:tcBorders>
              <w:top w:val="nil"/>
            </w:tcBorders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rPr>
          <w:trHeight w:val="88"/>
        </w:trPr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101</w:t>
            </w:r>
          </w:p>
        </w:tc>
        <w:tc>
          <w:tcPr>
            <w:tcW w:w="3962" w:type="dxa"/>
          </w:tcPr>
          <w:p w:rsidR="0036645F" w:rsidRPr="000C2F26" w:rsidRDefault="0036645F" w:rsidP="008516D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2F26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работа/Контроль эш</w:t>
            </w:r>
          </w:p>
        </w:tc>
        <w:tc>
          <w:tcPr>
            <w:tcW w:w="297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36645F" w:rsidRPr="00DE6291" w:rsidTr="008516D2">
        <w:tc>
          <w:tcPr>
            <w:tcW w:w="708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396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Повторение/Кабатлау</w:t>
            </w:r>
          </w:p>
        </w:tc>
        <w:tc>
          <w:tcPr>
            <w:tcW w:w="2972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89" w:type="dxa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2"/>
          </w:tcPr>
          <w:p w:rsidR="0036645F" w:rsidRPr="00DE6291" w:rsidRDefault="0036645F" w:rsidP="008516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</w:tbl>
    <w:p w:rsidR="0036645F" w:rsidRPr="00DE6291" w:rsidRDefault="0036645F" w:rsidP="0036645F">
      <w:pPr>
        <w:widowControl w:val="0"/>
        <w:tabs>
          <w:tab w:val="left" w:pos="1417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Default="0036645F" w:rsidP="00366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6645F" w:rsidRPr="00513964" w:rsidRDefault="0036645F" w:rsidP="0036645F">
      <w:pPr>
        <w:rPr>
          <w:lang w:val="tt-RU"/>
        </w:rPr>
      </w:pPr>
    </w:p>
    <w:p w:rsidR="00143EA6" w:rsidRDefault="00143EA6">
      <w:bookmarkStart w:id="0" w:name="_GoBack"/>
      <w:bookmarkEnd w:id="0"/>
    </w:p>
    <w:sectPr w:rsidR="00143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B45"/>
    <w:rsid w:val="00023B45"/>
    <w:rsid w:val="00143EA6"/>
    <w:rsid w:val="003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B28101-5A37-45AD-B1E7-2F2E789BA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45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645F"/>
    <w:rPr>
      <w:color w:val="0000FF"/>
      <w:u w:val="single"/>
    </w:rPr>
  </w:style>
  <w:style w:type="paragraph" w:styleId="a4">
    <w:name w:val="No Spacing"/>
    <w:uiPriority w:val="1"/>
    <w:qFormat/>
    <w:rsid w:val="003664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atkniga.ru/" TargetMode="External"/><Relationship Id="rId18" Type="http://schemas.openxmlformats.org/officeDocument/2006/relationships/hyperlink" Target="http://tatarschool.ru/" TargetMode="External"/><Relationship Id="rId26" Type="http://schemas.openxmlformats.org/officeDocument/2006/relationships/hyperlink" Target="https://tatkniga.ru/" TargetMode="External"/><Relationship Id="rId39" Type="http://schemas.openxmlformats.org/officeDocument/2006/relationships/hyperlink" Target="http://xn--80aab5b.xn--p1ai/" TargetMode="External"/><Relationship Id="rId21" Type="http://schemas.openxmlformats.org/officeDocument/2006/relationships/hyperlink" Target="http://belem.ru/" TargetMode="External"/><Relationship Id="rId34" Type="http://schemas.openxmlformats.org/officeDocument/2006/relationships/hyperlink" Target="http://xn--80aab5b.xn--p1ai/" TargetMode="External"/><Relationship Id="rId42" Type="http://schemas.openxmlformats.org/officeDocument/2006/relationships/hyperlink" Target="http://tatarmultfilm.ru/cartoons/animacionnyi-serial-ak-bure" TargetMode="External"/><Relationship Id="rId47" Type="http://schemas.openxmlformats.org/officeDocument/2006/relationships/hyperlink" Target="http://tatarmultfilm.ru/cartoons/animacionnyi-serial-ak-bure" TargetMode="External"/><Relationship Id="rId50" Type="http://schemas.openxmlformats.org/officeDocument/2006/relationships/hyperlink" Target="http://tatarschool.ru/" TargetMode="External"/><Relationship Id="rId55" Type="http://schemas.openxmlformats.org/officeDocument/2006/relationships/hyperlink" Target="http://tatarschool.ru/" TargetMode="External"/><Relationship Id="rId63" Type="http://schemas.openxmlformats.org/officeDocument/2006/relationships/hyperlink" Target="http://belem.ru/" TargetMode="External"/><Relationship Id="rId68" Type="http://schemas.openxmlformats.org/officeDocument/2006/relationships/hyperlink" Target="http://belem.ru/" TargetMode="External"/><Relationship Id="rId76" Type="http://schemas.openxmlformats.org/officeDocument/2006/relationships/hyperlink" Target="http://ganiev.org/" TargetMode="External"/><Relationship Id="rId7" Type="http://schemas.openxmlformats.org/officeDocument/2006/relationships/hyperlink" Target="http://tatarmultfilm.ru/cartoons/animacionnyi-serial-ak-bure" TargetMode="External"/><Relationship Id="rId71" Type="http://schemas.openxmlformats.org/officeDocument/2006/relationships/hyperlink" Target="http://ganiev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larf.ru/" TargetMode="External"/><Relationship Id="rId29" Type="http://schemas.openxmlformats.org/officeDocument/2006/relationships/hyperlink" Target="https://www.youtube.com/watch?v=HXD2hvA_5dM" TargetMode="External"/><Relationship Id="rId11" Type="http://schemas.openxmlformats.org/officeDocument/2006/relationships/hyperlink" Target="https://anatele.ef.com/" TargetMode="External"/><Relationship Id="rId24" Type="http://schemas.openxmlformats.org/officeDocument/2006/relationships/hyperlink" Target="https://anatele.ef.com/" TargetMode="External"/><Relationship Id="rId32" Type="http://schemas.openxmlformats.org/officeDocument/2006/relationships/hyperlink" Target="http://tatarmultfilm.ru/cartoons/animacionnyi-serial-ak-bure" TargetMode="External"/><Relationship Id="rId37" Type="http://schemas.openxmlformats.org/officeDocument/2006/relationships/hyperlink" Target="http://tatarmultfilm.ru/cartoons/animacionnyi-serial-ak-bure" TargetMode="External"/><Relationship Id="rId40" Type="http://schemas.openxmlformats.org/officeDocument/2006/relationships/hyperlink" Target="http://tatarschool.ru/" TargetMode="External"/><Relationship Id="rId45" Type="http://schemas.openxmlformats.org/officeDocument/2006/relationships/hyperlink" Target="http://tatarschool.ru/" TargetMode="External"/><Relationship Id="rId53" Type="http://schemas.openxmlformats.org/officeDocument/2006/relationships/hyperlink" Target="http://belem.ru/" TargetMode="External"/><Relationship Id="rId58" Type="http://schemas.openxmlformats.org/officeDocument/2006/relationships/hyperlink" Target="http://belem.ru/" TargetMode="External"/><Relationship Id="rId66" Type="http://schemas.openxmlformats.org/officeDocument/2006/relationships/hyperlink" Target="http://ganiev.org/" TargetMode="External"/><Relationship Id="rId74" Type="http://schemas.openxmlformats.org/officeDocument/2006/relationships/hyperlink" Target="http://xn--80aab5b.xn--p1ai/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://tatarschool.ru/" TargetMode="External"/><Relationship Id="rId61" Type="http://schemas.openxmlformats.org/officeDocument/2006/relationships/hyperlink" Target="http://ganiev.org/" TargetMode="External"/><Relationship Id="rId10" Type="http://schemas.openxmlformats.org/officeDocument/2006/relationships/hyperlink" Target="http://kitap.net.ru" TargetMode="External"/><Relationship Id="rId19" Type="http://schemas.openxmlformats.org/officeDocument/2006/relationships/hyperlink" Target="http://ganiev.org/" TargetMode="External"/><Relationship Id="rId31" Type="http://schemas.openxmlformats.org/officeDocument/2006/relationships/hyperlink" Target="http://xn--80aab5b.xn--p1ai/" TargetMode="External"/><Relationship Id="rId44" Type="http://schemas.openxmlformats.org/officeDocument/2006/relationships/hyperlink" Target="http://xn--80aab5b.xn--p1ai/" TargetMode="External"/><Relationship Id="rId52" Type="http://schemas.openxmlformats.org/officeDocument/2006/relationships/hyperlink" Target="http://tatarmultfilm.ru/cartoons/animacionnyi-serial-ak-bure" TargetMode="External"/><Relationship Id="rId60" Type="http://schemas.openxmlformats.org/officeDocument/2006/relationships/hyperlink" Target="http://tatarschool.ru/" TargetMode="External"/><Relationship Id="rId65" Type="http://schemas.openxmlformats.org/officeDocument/2006/relationships/hyperlink" Target="http://tatarschool.ru/" TargetMode="External"/><Relationship Id="rId73" Type="http://schemas.openxmlformats.org/officeDocument/2006/relationships/hyperlink" Target="http://belem.ru/" TargetMode="External"/><Relationship Id="rId78" Type="http://schemas.openxmlformats.org/officeDocument/2006/relationships/hyperlink" Target="http://belem.ru/" TargetMode="External"/><Relationship Id="rId4" Type="http://schemas.openxmlformats.org/officeDocument/2006/relationships/hyperlink" Target="http://xn--80aab5b.xn--p1ai/" TargetMode="External"/><Relationship Id="rId9" Type="http://schemas.openxmlformats.org/officeDocument/2006/relationships/hyperlink" Target="http://suzlek.tatarstan.ru/" TargetMode="External"/><Relationship Id="rId14" Type="http://schemas.openxmlformats.org/officeDocument/2006/relationships/hyperlink" Target="https://mon.tatarstan.ru/kopil.htm" TargetMode="External"/><Relationship Id="rId22" Type="http://schemas.openxmlformats.org/officeDocument/2006/relationships/hyperlink" Target="http://suzlek.tatarstan.ru/" TargetMode="External"/><Relationship Id="rId27" Type="http://schemas.openxmlformats.org/officeDocument/2006/relationships/hyperlink" Target="https://mon.tatarstan.ru/kopil.htm" TargetMode="External"/><Relationship Id="rId30" Type="http://schemas.openxmlformats.org/officeDocument/2006/relationships/hyperlink" Target="https://tatkniga.ru/tat/" TargetMode="External"/><Relationship Id="rId35" Type="http://schemas.openxmlformats.org/officeDocument/2006/relationships/hyperlink" Target="http://tatarschool.ru/" TargetMode="External"/><Relationship Id="rId43" Type="http://schemas.openxmlformats.org/officeDocument/2006/relationships/hyperlink" Target="http://belem.ru/" TargetMode="External"/><Relationship Id="rId48" Type="http://schemas.openxmlformats.org/officeDocument/2006/relationships/hyperlink" Target="http://belem.ru/" TargetMode="External"/><Relationship Id="rId56" Type="http://schemas.openxmlformats.org/officeDocument/2006/relationships/hyperlink" Target="http://ganiev.org/" TargetMode="External"/><Relationship Id="rId64" Type="http://schemas.openxmlformats.org/officeDocument/2006/relationships/hyperlink" Target="http://xn--80aab5b.xn--p1ai/" TargetMode="External"/><Relationship Id="rId69" Type="http://schemas.openxmlformats.org/officeDocument/2006/relationships/hyperlink" Target="http://xn--80aab5b.xn--p1ai/" TargetMode="External"/><Relationship Id="rId77" Type="http://schemas.openxmlformats.org/officeDocument/2006/relationships/hyperlink" Target="http://tatarmultfilm.ru/cartoons/animacionnyi-serial-ak-bure" TargetMode="External"/><Relationship Id="rId8" Type="http://schemas.openxmlformats.org/officeDocument/2006/relationships/hyperlink" Target="http://belem.ru/" TargetMode="External"/><Relationship Id="rId51" Type="http://schemas.openxmlformats.org/officeDocument/2006/relationships/hyperlink" Target="http://ganiev.org/" TargetMode="External"/><Relationship Id="rId72" Type="http://schemas.openxmlformats.org/officeDocument/2006/relationships/hyperlink" Target="http://tatarmultfilm.ru/cartoons/animacionnyi-serial-ak-bure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tatarmultfilm.ru/" TargetMode="External"/><Relationship Id="rId17" Type="http://schemas.openxmlformats.org/officeDocument/2006/relationships/hyperlink" Target="http://xn--80aab5b.xn--p1ai/" TargetMode="External"/><Relationship Id="rId25" Type="http://schemas.openxmlformats.org/officeDocument/2006/relationships/hyperlink" Target="http://www.tatarmultfilm.ru/" TargetMode="External"/><Relationship Id="rId33" Type="http://schemas.openxmlformats.org/officeDocument/2006/relationships/hyperlink" Target="http://tatarschool.ru/" TargetMode="External"/><Relationship Id="rId38" Type="http://schemas.openxmlformats.org/officeDocument/2006/relationships/hyperlink" Target="http://belem.ru/" TargetMode="External"/><Relationship Id="rId46" Type="http://schemas.openxmlformats.org/officeDocument/2006/relationships/hyperlink" Target="http://ganiev.org/" TargetMode="External"/><Relationship Id="rId59" Type="http://schemas.openxmlformats.org/officeDocument/2006/relationships/hyperlink" Target="http://xn--80aab5b.xn--p1ai/" TargetMode="External"/><Relationship Id="rId67" Type="http://schemas.openxmlformats.org/officeDocument/2006/relationships/hyperlink" Target="http://tatarmultfilm.ru/cartoons/animacionnyi-serial-ak-bure" TargetMode="External"/><Relationship Id="rId20" Type="http://schemas.openxmlformats.org/officeDocument/2006/relationships/hyperlink" Target="http://tatarmultfilm.ru/cartoons/animacionnyi-serial-ak-bure" TargetMode="External"/><Relationship Id="rId41" Type="http://schemas.openxmlformats.org/officeDocument/2006/relationships/hyperlink" Target="http://ganiev.org/" TargetMode="External"/><Relationship Id="rId54" Type="http://schemas.openxmlformats.org/officeDocument/2006/relationships/hyperlink" Target="http://xn--80aab5b.xn--p1ai/" TargetMode="External"/><Relationship Id="rId62" Type="http://schemas.openxmlformats.org/officeDocument/2006/relationships/hyperlink" Target="http://tatarmultfilm.ru/cartoons/animacionnyi-serial-ak-bure" TargetMode="External"/><Relationship Id="rId70" Type="http://schemas.openxmlformats.org/officeDocument/2006/relationships/hyperlink" Target="http://tatarschool.ru/" TargetMode="External"/><Relationship Id="rId75" Type="http://schemas.openxmlformats.org/officeDocument/2006/relationships/hyperlink" Target="http://tatarschool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ganiev.org/" TargetMode="External"/><Relationship Id="rId15" Type="http://schemas.openxmlformats.org/officeDocument/2006/relationships/hyperlink" Target="https://vk.com/tatarbelem" TargetMode="External"/><Relationship Id="rId23" Type="http://schemas.openxmlformats.org/officeDocument/2006/relationships/hyperlink" Target="http://kitap.net.ru" TargetMode="External"/><Relationship Id="rId28" Type="http://schemas.openxmlformats.org/officeDocument/2006/relationships/hyperlink" Target="https://learningapps.org/" TargetMode="External"/><Relationship Id="rId36" Type="http://schemas.openxmlformats.org/officeDocument/2006/relationships/hyperlink" Target="http://ganiev.org/" TargetMode="External"/><Relationship Id="rId49" Type="http://schemas.openxmlformats.org/officeDocument/2006/relationships/hyperlink" Target="http://xn--80aab5b.xn--p1ai/" TargetMode="External"/><Relationship Id="rId57" Type="http://schemas.openxmlformats.org/officeDocument/2006/relationships/hyperlink" Target="http://tatarmultfilm.ru/cartoons/animacionnyi-serial-ak-bu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2583</Words>
  <Characters>14725</Characters>
  <Application>Microsoft Office Word</Application>
  <DocSecurity>0</DocSecurity>
  <Lines>122</Lines>
  <Paragraphs>34</Paragraphs>
  <ScaleCrop>false</ScaleCrop>
  <Company>SPecialiST RePack</Company>
  <LinksUpToDate>false</LinksUpToDate>
  <CharactersWithSpaces>17274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tagirkamalutdinov@gmail.com</dc:creator>
  <cp:keywords/>
  <dc:description/>
  <cp:lastModifiedBy>tagirkamalutdinov@gmail.com</cp:lastModifiedBy>
  <cp:revision>2</cp:revision>
  <dcterms:created xsi:type="dcterms:W3CDTF">2023-09-28T05:17:00Z</dcterms:created>
  <dcterms:modified xsi:type="dcterms:W3CDTF">2023-09-28T05:17:00Z</dcterms:modified>
</cp:coreProperties>
</file>